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Voici un coin-coin conçu par Éric Normandin de la </w:t>
      </w:r>
      <w:r w:rsidDel="00000000" w:rsidR="00000000" w:rsidRPr="00000000">
        <w:rPr>
          <w:color w:val="434343"/>
          <w:highlight w:val="white"/>
          <w:rtl w:val="0"/>
        </w:rPr>
        <w:t xml:space="preserve">Salle de spectacles régionale Desjardins de New Richmond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https://www.canva.com/design/DAGiGQHy87k/0J85XuGi5Meo35jbt6vRgg/edit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canva.com/design/DAGiGQHy87k/0J85XuGi5Meo35jbt6vRgg/edit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19E7D63C7242A331FB3D825EBC37" ma:contentTypeVersion="18" ma:contentTypeDescription="Crée un document." ma:contentTypeScope="" ma:versionID="98bce0bc7cf50131caec9e040e28a4a1">
  <xsd:schema xmlns:xsd="http://www.w3.org/2001/XMLSchema" xmlns:xs="http://www.w3.org/2001/XMLSchema" xmlns:p="http://schemas.microsoft.com/office/2006/metadata/properties" xmlns:ns1="http://schemas.microsoft.com/sharepoint/v3" xmlns:ns2="3bf092b3-549c-4656-b058-4bb536366d77" xmlns:ns3="eb430cd5-9428-469b-aa57-d25c9869fa73" targetNamespace="http://schemas.microsoft.com/office/2006/metadata/properties" ma:root="true" ma:fieldsID="17645e90fd675c41574bdfa443281c7d" ns1:_="" ns2:_="" ns3:_="">
    <xsd:import namespace="http://schemas.microsoft.com/sharepoint/v3"/>
    <xsd:import namespace="3bf092b3-549c-4656-b058-4bb536366d77"/>
    <xsd:import namespace="eb430cd5-9428-469b-aa57-d25c9869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092b3-549c-4656-b058-4bb536366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908db80-78ac-4821-ba5e-5e3766ade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30cd5-9428-469b-aa57-d25c9869fa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9a8b52f-134d-4b9b-8749-69d17f85f935}" ma:internalName="TaxCatchAll" ma:showField="CatchAllData" ma:web="eb430cd5-9428-469b-aa57-d25c9869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30cd5-9428-469b-aa57-d25c9869fa7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3bf092b3-549c-4656-b058-4bb536366d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C18FA-11A4-485F-9A43-E35A13B79F91}"/>
</file>

<file path=customXml/itemProps2.xml><?xml version="1.0" encoding="utf-8"?>
<ds:datastoreItem xmlns:ds="http://schemas.openxmlformats.org/officeDocument/2006/customXml" ds:itemID="{0C6C6FCE-09C0-4270-94DA-0F84684F8F23}"/>
</file>

<file path=customXml/itemProps3.xml><?xml version="1.0" encoding="utf-8"?>
<ds:datastoreItem xmlns:ds="http://schemas.openxmlformats.org/officeDocument/2006/customXml" ds:itemID="{CF6D4A6F-9E1A-40BE-A4B8-F8E590691EC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0x0101009E1619E7D63C7242A331FB3D825EBC37</vt:lpwstr>
  </property>
</Properties>
</file>